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7D" w:rsidRDefault="004B667D" w:rsidP="004B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7D">
        <w:rPr>
          <w:rFonts w:ascii="Times New Roman" w:hAnsi="Times New Roman" w:cs="Times New Roman"/>
          <w:b/>
          <w:sz w:val="24"/>
          <w:szCs w:val="24"/>
        </w:rPr>
        <w:t>Аннотация к программе</w:t>
      </w:r>
    </w:p>
    <w:p w:rsidR="004B667D" w:rsidRPr="004B667D" w:rsidRDefault="004B667D" w:rsidP="004B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667D">
        <w:rPr>
          <w:rFonts w:ascii="Times New Roman" w:hAnsi="Times New Roman" w:cs="Times New Roman"/>
          <w:sz w:val="24"/>
          <w:szCs w:val="24"/>
        </w:rPr>
        <w:t>Цель реализации Программы заключается в освоении слушателем знаний и умений, необходимых для получения новой квалификации консультанта по вопросам безопасности перевозки опасных грузов автомобильным транспортом в международном</w:t>
      </w:r>
      <w:r>
        <w:rPr>
          <w:rFonts w:ascii="Times New Roman" w:hAnsi="Times New Roman" w:cs="Times New Roman"/>
          <w:sz w:val="24"/>
          <w:szCs w:val="24"/>
        </w:rPr>
        <w:t xml:space="preserve"> сообщении</w:t>
      </w:r>
      <w:r w:rsidRPr="004B667D">
        <w:rPr>
          <w:rFonts w:ascii="Times New Roman" w:hAnsi="Times New Roman" w:cs="Times New Roman"/>
          <w:sz w:val="24"/>
          <w:szCs w:val="24"/>
        </w:rPr>
        <w:t>.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К консультанту по вопросам безопасности перевозки опасных грузов автомобильным транспортом предъявляются следующие профессиональные и квалификационные требования: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 xml:space="preserve">Консультант по вопросам безопасности перевозки опасных грузов автомобильным транспортом должен </w:t>
      </w:r>
      <w:r w:rsidRPr="004B667D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667D">
        <w:rPr>
          <w:rFonts w:ascii="Times New Roman" w:hAnsi="Times New Roman" w:cs="Times New Roman"/>
          <w:sz w:val="24"/>
          <w:szCs w:val="24"/>
        </w:rPr>
        <w:t>последствия, к которым могут привести аварии при перевозке опасных грузов, и основные причины аварий;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667D">
        <w:rPr>
          <w:rFonts w:ascii="Times New Roman" w:hAnsi="Times New Roman" w:cs="Times New Roman"/>
          <w:sz w:val="24"/>
          <w:szCs w:val="24"/>
        </w:rPr>
        <w:t>общие положения национального законодательства, международных конвенций и соглашений в области перевозки опасных грузов автомобильным транспортом;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классификацию опасных грузов (процедуру классификации растворов и смесей, структуру перечня веществ, классы опасных грузов и принципы их классификации, характер перевозимых опасных грузов, физические, химические и токсикологические свойства опасных грузов);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общие требования к упаковке, требования к цистернам и контейнерам-цистернам (типы, коды, маркировка, конструкция, первоначальные и периодические проверки и испытания);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маркировочные надписи и знаки опасности, информационные табло и таблички оранжевого цвета (нанесение маркировки и знаков опасности на упаковки, размещение и снятие информационных табло и табличек оранжевого цвета);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документы, находящиеся на транспортном средстве (транспортные документы, письменные инструкции, свидетельство о допущении транспортного средства, свидетельство о подготовке водителя, копии любых документов об отступлениях, прочие документы),*(8) и порядок их оформления;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способ отправки и ограничения на отправку (перевозка полной загрузкой, перевозка навалом/насыпью, перевозка в контейнерах средней грузоподъемности для массовых грузов, контейнерные перевозки, перевозка во встроенных или съемных цистернах);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требования к перевозке пассажиров при перевозке различных опасных грузов;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требования по совместной погрузке различных классов опасных грузов и меры предосторожности, связанные с совместной погрузкой;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способы разделения грузов;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ограничения перевозимых количеств и изъятия в отношении количеств опасных грузов;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требования к обработке и укладке грузов (погрузка и разгрузка - коэффициенты наполнения - укладка и разделение);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требования к очистке и/или дегазации перед погрузкой и после разгрузки;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требования к экипажу транспортного средства и профессиональной компетентности;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содержание письменных инструкций (применение инструкций и защитное снаряжение экипажа);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требования, касающиеся наблюдения за транспортным средством (стоянка);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требования, касающиеся транспортного оборудования.</w:t>
      </w:r>
    </w:p>
    <w:p w:rsidR="004B667D" w:rsidRPr="007D0F4F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7D0F4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выполнять процедуры, обеспечивающие соблюдение требований в отношении идентификации перевозимых опасных грузов;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обеспечивать соответствие транспортных средств особым требованиям, обусловленным характером перевозимых опасных грузов;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проводить процедуры проверки оборудования, используемого для перевозки опасных грузов или для погрузочно-разгрузочных операций;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 xml:space="preserve">организовывать подготовку к перевозке опасных </w:t>
      </w:r>
      <w:proofErr w:type="gramStart"/>
      <w:r w:rsidRPr="004B667D">
        <w:rPr>
          <w:rFonts w:ascii="Times New Roman" w:hAnsi="Times New Roman" w:cs="Times New Roman"/>
          <w:sz w:val="24"/>
          <w:szCs w:val="24"/>
        </w:rPr>
        <w:t>грузов работников</w:t>
      </w:r>
      <w:proofErr w:type="gramEnd"/>
      <w:r w:rsidRPr="004B667D">
        <w:rPr>
          <w:rFonts w:ascii="Times New Roman" w:hAnsi="Times New Roman" w:cs="Times New Roman"/>
          <w:sz w:val="24"/>
          <w:szCs w:val="24"/>
        </w:rPr>
        <w:t xml:space="preserve"> юридического лица или индивидуального предпринимателя, участвующих в процессе перевозки опасных грузов, и вести учет данной подготовки;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в случае аварии или происшествия применять надлежащие срочные меры по устранению их последствий;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проводить служебное расследование обстоятельств серьезных аварий, происшествий или серьезных нарушений, отмеченных во время перевозки опасных грузов или в процессе погрузочно-разгрузочных операций, и при необходимости подготовку соответствующих отчетов;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lastRenderedPageBreak/>
        <w:t>принимать необходимые меры к недопущению аварий, дорожно-транспортных происшествий или нарушений иных требований, предъявляемых к перевозкам опасных грузов;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учитывать нормативные и особые требования, связанные с перевозкой опасных грузов, при выборе и использовании услуг субподрядчиков или третьих сторон;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проводить проверку работников, занимающихся перевозкой опасных грузов, их погрузкой или разгрузкой, на знание ими правил безопасности перевозок опасных грузов;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проводить инструктажи работников, связанных с перевозкой опасных грузов, их погрузкой и разгрузкой;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проверять наличие на транспортных средствах необходимых документов и оборудования для обеспечения безопасности перевозок опасных грузов;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осуществлять проверку соблюдения требований, касающихся погрузочно-разгрузочных операций;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составлять план обеспечения безопасности перевозки опасных грузов;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составлять ежегодный отчет для органов управления юридического лица или индивидуального предпринимателя по вопросам их деятельности, связанной с перевозкой опасных грузов.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К консультанту по вопросам безопасности перевозки опасных грузов автомобильным транспортом предъявляется одно из следующих требований: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67D">
        <w:rPr>
          <w:rFonts w:ascii="Times New Roman" w:hAnsi="Times New Roman" w:cs="Times New Roman"/>
          <w:sz w:val="24"/>
          <w:szCs w:val="24"/>
        </w:rPr>
        <w:t>наличие диплома о высшем образовании по направлению подготовки, входящем в укрупненную группу 23.00.00 “Техника и технологии наземного транспорта”, и свидетельства о подготовке консультанта по вопросам безопасности перевозок опасных грузов, выданного в соответствии с приказом Министерства транспорта Российской Федерации от 9 июля 2012  г. №  203 “Об утверждении Порядка проведения экзамена и выдачи свидетельств о профессиональной подготовке консультантов по вопросам безопасности перевозки</w:t>
      </w:r>
      <w:proofErr w:type="gramEnd"/>
      <w:r w:rsidRPr="004B667D">
        <w:rPr>
          <w:rFonts w:ascii="Times New Roman" w:hAnsi="Times New Roman" w:cs="Times New Roman"/>
          <w:sz w:val="24"/>
          <w:szCs w:val="24"/>
        </w:rPr>
        <w:t xml:space="preserve"> опасных грузов автомобильным транспортом</w:t>
      </w:r>
      <w:proofErr w:type="gramStart"/>
      <w:r w:rsidRPr="004B667D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4B667D">
        <w:rPr>
          <w:rFonts w:ascii="Times New Roman" w:hAnsi="Times New Roman" w:cs="Times New Roman"/>
          <w:sz w:val="24"/>
          <w:szCs w:val="24"/>
        </w:rPr>
        <w:t>зарегистрирован Минюстом России 7 сентября 2012  г., регистрационный №  25407) с изменениями, внесенными приказом Министерства транспорта Российской Федерации от 30 мая 2014  г. №  144 (зарегистрирован Минюстом России 17 июля 2014  г., регистрационный №  33137) (далее - приказ Министерства транспорта Российской Федерации от 9 июля 2012  г. №  203);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67D">
        <w:rPr>
          <w:rFonts w:ascii="Times New Roman" w:hAnsi="Times New Roman" w:cs="Times New Roman"/>
          <w:sz w:val="24"/>
          <w:szCs w:val="24"/>
        </w:rPr>
        <w:t>наличие диплома о высшем образовании по направлению подготовки, не входящем в укрупненную группу 23.00.00 “Техника и технологии наземного транспорта”, и диплома о дополнительном профессиональном образовании по программе профессиональной переподготовки с присвоением квалификации консультанта по вопросам безопасности перевозки опасных грузов автомобильным транспортом и свидетельства о подготовке консультанта по вопросам безопасности перевозок опасных грузов, выданного в соответствии с приказом Министерства транспорта Российской</w:t>
      </w:r>
      <w:proofErr w:type="gramEnd"/>
      <w:r w:rsidRPr="004B667D">
        <w:rPr>
          <w:rFonts w:ascii="Times New Roman" w:hAnsi="Times New Roman" w:cs="Times New Roman"/>
          <w:sz w:val="24"/>
          <w:szCs w:val="24"/>
        </w:rPr>
        <w:t xml:space="preserve"> Федерации от 9 июля 2012  г. №  203;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наличие диплома о среднем профессиональном образовании по программам подготовки специалистов среднего звена, входящем в укрупненную группу 23.00.00 “Техника и технологии наземного транспорта”, и свидетельства о подготовке консультанта по вопросам безопасности перевозок опасных грузов, выданного в соответствии с приказом Министерства транспорта Российской Федерации от 9 июля 2012  г. №  203;</w:t>
      </w:r>
    </w:p>
    <w:p w:rsid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67D">
        <w:rPr>
          <w:rFonts w:ascii="Times New Roman" w:hAnsi="Times New Roman" w:cs="Times New Roman"/>
          <w:sz w:val="24"/>
          <w:szCs w:val="24"/>
        </w:rPr>
        <w:t>наличие диплома о среднем профессиональном образовании по программам подготовки специалистов среднего звена, за исключением специальностей, входящих в укрупненную группу 23.00.00 “Техника и технологии наземного транспорта”, и диплома о дополнительном профессиональном образовании по программе профессиональной переподготовки с присвоением квалификации консультанта по вопросам безопасности перевозки опасных грузов автомобильным транспортом и свидетельства о подготовке консультанта по вопросам безопасности перевозок опасных грузов, выданного в</w:t>
      </w:r>
      <w:proofErr w:type="gramEnd"/>
      <w:r w:rsidRPr="004B6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67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B667D">
        <w:rPr>
          <w:rFonts w:ascii="Times New Roman" w:hAnsi="Times New Roman" w:cs="Times New Roman"/>
          <w:sz w:val="24"/>
          <w:szCs w:val="24"/>
        </w:rPr>
        <w:t xml:space="preserve"> с приказом Министерства транспорта Российской Федерации от 9 июля 2012  г. №  203.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Для получения слушателями необходимых зн</w:t>
      </w:r>
      <w:r>
        <w:rPr>
          <w:rFonts w:ascii="Times New Roman" w:hAnsi="Times New Roman" w:cs="Times New Roman"/>
          <w:sz w:val="24"/>
          <w:szCs w:val="24"/>
        </w:rPr>
        <w:t xml:space="preserve">аний и умений настоящей </w:t>
      </w:r>
      <w:r w:rsidRPr="004B667D">
        <w:rPr>
          <w:rFonts w:ascii="Times New Roman" w:hAnsi="Times New Roman" w:cs="Times New Roman"/>
          <w:sz w:val="24"/>
          <w:szCs w:val="24"/>
        </w:rPr>
        <w:t>программой предусматривается провед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4B667D">
        <w:rPr>
          <w:rFonts w:ascii="Times New Roman" w:hAnsi="Times New Roman" w:cs="Times New Roman"/>
          <w:sz w:val="24"/>
          <w:szCs w:val="24"/>
        </w:rPr>
        <w:t>теоретических и практических занятий, а для проверки полученных ими знаний - промежуточных аттестаций по дисциплинам. Завершающим этапом обучения слушателей является прохождение итоговой аттестации.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Продолжительность обучения слушателей, а также перечень разделов курса обучения (в соответствии с терминологией ДОПОГ - перечень тем) устанавли</w:t>
      </w:r>
      <w:r>
        <w:rPr>
          <w:rFonts w:ascii="Times New Roman" w:hAnsi="Times New Roman" w:cs="Times New Roman"/>
          <w:sz w:val="24"/>
          <w:szCs w:val="24"/>
        </w:rPr>
        <w:t xml:space="preserve">ваются учебным </w:t>
      </w:r>
      <w:r w:rsidRPr="004B667D">
        <w:rPr>
          <w:rFonts w:ascii="Times New Roman" w:hAnsi="Times New Roman" w:cs="Times New Roman"/>
          <w:sz w:val="24"/>
          <w:szCs w:val="24"/>
        </w:rPr>
        <w:t>планом профессиональной переподготовки консультантов.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4B667D">
        <w:rPr>
          <w:rFonts w:ascii="Times New Roman" w:hAnsi="Times New Roman" w:cs="Times New Roman"/>
          <w:sz w:val="24"/>
          <w:szCs w:val="24"/>
        </w:rPr>
        <w:t xml:space="preserve">программе предусматриваются </w:t>
      </w:r>
      <w:bookmarkStart w:id="0" w:name="_GoBack"/>
      <w:bookmarkEnd w:id="0"/>
      <w:r w:rsidRPr="004B667D">
        <w:rPr>
          <w:rFonts w:ascii="Times New Roman" w:hAnsi="Times New Roman" w:cs="Times New Roman"/>
          <w:sz w:val="24"/>
          <w:szCs w:val="24"/>
        </w:rPr>
        <w:t>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предпринимаемые в случае происшествия или аварии.</w:t>
      </w:r>
    </w:p>
    <w:p w:rsidR="004B667D" w:rsidRPr="007D0F4F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gramStart"/>
      <w:r w:rsidRPr="004B667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B667D">
        <w:rPr>
          <w:rFonts w:ascii="Times New Roman" w:hAnsi="Times New Roman" w:cs="Times New Roman"/>
          <w:sz w:val="24"/>
          <w:szCs w:val="24"/>
        </w:rPr>
        <w:t xml:space="preserve"> данной Програ</w:t>
      </w:r>
      <w:r>
        <w:rPr>
          <w:rFonts w:ascii="Times New Roman" w:hAnsi="Times New Roman" w:cs="Times New Roman"/>
          <w:sz w:val="24"/>
          <w:szCs w:val="24"/>
        </w:rPr>
        <w:t xml:space="preserve">мме и прохождении итоговой </w:t>
      </w:r>
      <w:r w:rsidRPr="004B667D">
        <w:rPr>
          <w:rFonts w:ascii="Times New Roman" w:hAnsi="Times New Roman" w:cs="Times New Roman"/>
          <w:sz w:val="24"/>
          <w:szCs w:val="24"/>
        </w:rPr>
        <w:t>выдает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4B667D">
        <w:rPr>
          <w:rFonts w:ascii="Times New Roman" w:hAnsi="Times New Roman" w:cs="Times New Roman"/>
          <w:sz w:val="24"/>
          <w:szCs w:val="24"/>
        </w:rPr>
        <w:t xml:space="preserve"> слушателю </w:t>
      </w:r>
      <w:r w:rsidRPr="007D0F4F">
        <w:rPr>
          <w:rFonts w:ascii="Times New Roman" w:hAnsi="Times New Roman" w:cs="Times New Roman"/>
          <w:b/>
          <w:sz w:val="24"/>
          <w:szCs w:val="24"/>
        </w:rPr>
        <w:t>диплом о профессиональной переподготовке.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7D">
        <w:rPr>
          <w:rFonts w:ascii="Times New Roman" w:hAnsi="Times New Roman" w:cs="Times New Roman"/>
          <w:sz w:val="24"/>
          <w:szCs w:val="24"/>
        </w:rPr>
        <w:t>Итоговая аттестация проводится после прохождения слушателями обучения и промежуточных аттестаций. Итоговая аттестация включает в себя выполнение дипломной работы по тематике, установленной образовательной организацией, с учетом актуальных вопросов по эксплуатации грузового автомобильного транспорта и осуществлению перевозок опасных грузов.</w:t>
      </w:r>
    </w:p>
    <w:p w:rsidR="004B667D" w:rsidRPr="004B667D" w:rsidRDefault="004B667D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67D">
        <w:rPr>
          <w:rFonts w:ascii="Times New Roman" w:hAnsi="Times New Roman" w:cs="Times New Roman"/>
          <w:sz w:val="24"/>
          <w:szCs w:val="24"/>
        </w:rPr>
        <w:t>Итоговая и промежуточные аттестации проводятся с использованием материалов, утверждаемых руководителем организации, осуществляющей образовательную деятельность.</w:t>
      </w:r>
      <w:proofErr w:type="gramEnd"/>
      <w:r w:rsidRPr="004B667D">
        <w:rPr>
          <w:rFonts w:ascii="Times New Roman" w:hAnsi="Times New Roman" w:cs="Times New Roman"/>
          <w:sz w:val="24"/>
          <w:szCs w:val="24"/>
        </w:rPr>
        <w:t xml:space="preserve"> Результаты аттестаций оформляются протоколами.</w:t>
      </w:r>
    </w:p>
    <w:p w:rsidR="006A504F" w:rsidRPr="004B667D" w:rsidRDefault="006A504F" w:rsidP="004B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504F" w:rsidRPr="004B667D" w:rsidSect="004B6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7D"/>
    <w:rsid w:val="004B667D"/>
    <w:rsid w:val="006A504F"/>
    <w:rsid w:val="007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2017-04-22T11:17:00Z</dcterms:created>
  <dcterms:modified xsi:type="dcterms:W3CDTF">2017-04-22T11:57:00Z</dcterms:modified>
</cp:coreProperties>
</file>