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4D" w:rsidRPr="0089034D" w:rsidRDefault="0089034D" w:rsidP="0089034D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89034D">
        <w:rPr>
          <w:sz w:val="26"/>
          <w:szCs w:val="26"/>
        </w:rPr>
        <w:t>«УТВЕРЖДАЮ»</w:t>
      </w:r>
    </w:p>
    <w:p w:rsidR="0073010F" w:rsidRPr="0089034D" w:rsidRDefault="00E60D26" w:rsidP="00E60D26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Начальник ПОУ «Автошкола №1 ДОСААФ России»</w:t>
      </w:r>
      <w:r w:rsidR="0089034D" w:rsidRPr="0089034D">
        <w:rPr>
          <w:sz w:val="26"/>
          <w:szCs w:val="26"/>
        </w:rPr>
        <w:t xml:space="preserve"> </w:t>
      </w:r>
    </w:p>
    <w:p w:rsidR="0089034D" w:rsidRPr="00A37E2F" w:rsidRDefault="00E60D26" w:rsidP="0073010F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>
        <w:rPr>
          <w:sz w:val="26"/>
          <w:szCs w:val="26"/>
        </w:rPr>
        <w:t>С.Ю.Володин</w:t>
      </w:r>
      <w:proofErr w:type="spellEnd"/>
      <w:r w:rsidR="0089034D" w:rsidRPr="0089034D">
        <w:rPr>
          <w:sz w:val="26"/>
          <w:szCs w:val="26"/>
        </w:rPr>
        <w:t xml:space="preserve"> </w:t>
      </w:r>
    </w:p>
    <w:p w:rsidR="0089034D" w:rsidRPr="0073010F" w:rsidRDefault="00E60D26" w:rsidP="0073010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«01» февраля 2017</w:t>
      </w:r>
      <w:r w:rsidR="0089034D" w:rsidRPr="0089034D">
        <w:rPr>
          <w:sz w:val="26"/>
          <w:szCs w:val="26"/>
        </w:rPr>
        <w:t>г.</w:t>
      </w:r>
    </w:p>
    <w:p w:rsidR="0073010F" w:rsidRDefault="0073010F" w:rsidP="006A3E17">
      <w:pPr>
        <w:shd w:val="clear" w:color="auto" w:fill="FFFFFF"/>
        <w:rPr>
          <w:sz w:val="26"/>
          <w:szCs w:val="26"/>
        </w:rPr>
      </w:pPr>
    </w:p>
    <w:p w:rsidR="006A3E17" w:rsidRPr="0073010F" w:rsidRDefault="006A3E17" w:rsidP="006A3E17">
      <w:pPr>
        <w:shd w:val="clear" w:color="auto" w:fill="FFFFFF"/>
        <w:rPr>
          <w:sz w:val="26"/>
          <w:szCs w:val="26"/>
        </w:rPr>
      </w:pPr>
    </w:p>
    <w:p w:rsidR="0089034D" w:rsidRPr="0073010F" w:rsidRDefault="0089034D" w:rsidP="0089034D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  <w:r w:rsidRPr="0073010F">
        <w:rPr>
          <w:b/>
          <w:bCs/>
          <w:color w:val="000000"/>
          <w:spacing w:val="-1"/>
          <w:sz w:val="32"/>
          <w:szCs w:val="32"/>
        </w:rPr>
        <w:t>УЧЕБНЫЙ ПЛАН</w:t>
      </w:r>
    </w:p>
    <w:p w:rsidR="00194514" w:rsidRDefault="0073010F" w:rsidP="0073010F">
      <w:pPr>
        <w:shd w:val="clear" w:color="auto" w:fill="FFFFFF"/>
        <w:ind w:right="38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ДОПОЛНИТЕЛЬНОЙ ПРОФЕССИОНАЛЬНОЙ ОБРАЗОВАТЕЛЬНОЙ</w:t>
      </w:r>
      <w:r w:rsidRPr="0073010F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 xml:space="preserve">ПРОГРАММЫ </w:t>
      </w:r>
      <w:r w:rsidRPr="0073010F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60D26">
        <w:rPr>
          <w:b/>
          <w:bCs/>
          <w:color w:val="000000"/>
          <w:spacing w:val="-5"/>
          <w:sz w:val="28"/>
          <w:szCs w:val="28"/>
        </w:rPr>
        <w:t>ПОВЫШЕНИЯ КВАЛИФИКАЦИИ</w:t>
      </w:r>
      <w:bookmarkStart w:id="0" w:name="_GoBack"/>
      <w:bookmarkEnd w:id="0"/>
    </w:p>
    <w:p w:rsidR="00194514" w:rsidRPr="00194514" w:rsidRDefault="00194514" w:rsidP="0073010F">
      <w:pPr>
        <w:shd w:val="clear" w:color="auto" w:fill="FFFFFF"/>
        <w:ind w:right="38"/>
        <w:jc w:val="center"/>
        <w:rPr>
          <w:b/>
          <w:bCs/>
          <w:caps/>
          <w:color w:val="000000"/>
          <w:spacing w:val="-5"/>
          <w:sz w:val="28"/>
          <w:szCs w:val="28"/>
        </w:rPr>
      </w:pPr>
      <w:r>
        <w:rPr>
          <w:b/>
          <w:bCs/>
          <w:caps/>
          <w:color w:val="000000"/>
          <w:spacing w:val="-5"/>
          <w:sz w:val="28"/>
          <w:szCs w:val="28"/>
        </w:rPr>
        <w:t>«</w:t>
      </w:r>
      <w:r w:rsidRPr="00194514">
        <w:rPr>
          <w:b/>
          <w:bCs/>
          <w:caps/>
          <w:color w:val="000000"/>
          <w:spacing w:val="-5"/>
          <w:sz w:val="28"/>
          <w:szCs w:val="28"/>
        </w:rPr>
        <w:t>Подготовка специалистов по безопасности движения на автомобильном и городском транспорте»</w:t>
      </w:r>
    </w:p>
    <w:p w:rsidR="00194514" w:rsidRDefault="00194514" w:rsidP="0073010F">
      <w:pPr>
        <w:shd w:val="clear" w:color="auto" w:fill="FFFFFF"/>
        <w:ind w:right="38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BD7037" w:rsidRDefault="00BD7037" w:rsidP="0073010F">
      <w:pPr>
        <w:shd w:val="clear" w:color="auto" w:fill="FFFFFF"/>
        <w:ind w:right="38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731AE" w:rsidRDefault="00EA3A58" w:rsidP="00080F13">
      <w:pPr>
        <w:shd w:val="clear" w:color="auto" w:fill="FFFFFF"/>
        <w:jc w:val="right"/>
        <w:rPr>
          <w:bCs/>
          <w:color w:val="000000"/>
          <w:spacing w:val="-1"/>
        </w:rPr>
      </w:pPr>
      <w:r w:rsidRPr="004F3935">
        <w:rPr>
          <w:bCs/>
          <w:color w:val="000000"/>
          <w:spacing w:val="-1"/>
        </w:rPr>
        <w:t>В соответствии с</w:t>
      </w:r>
      <w:r w:rsidR="00C731AE" w:rsidRPr="00C731AE">
        <w:t xml:space="preserve"> </w:t>
      </w:r>
      <w:r w:rsidR="00C731AE">
        <w:rPr>
          <w:bCs/>
          <w:color w:val="000000"/>
          <w:spacing w:val="-1"/>
        </w:rPr>
        <w:t>«Положением</w:t>
      </w:r>
      <w:r w:rsidR="00C731AE" w:rsidRPr="00C731AE">
        <w:rPr>
          <w:bCs/>
          <w:color w:val="000000"/>
          <w:spacing w:val="-1"/>
        </w:rPr>
        <w:t xml:space="preserve">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грузов», утверждённого приказом Министерства транспорта Российской Федерации и Министе</w:t>
      </w:r>
      <w:r w:rsidR="00C731AE">
        <w:rPr>
          <w:bCs/>
          <w:color w:val="000000"/>
          <w:spacing w:val="-1"/>
        </w:rPr>
        <w:t>рства труда РФ</w:t>
      </w:r>
      <w:r w:rsidR="00C731AE" w:rsidRPr="00C731AE">
        <w:rPr>
          <w:bCs/>
          <w:color w:val="000000"/>
          <w:spacing w:val="-1"/>
        </w:rPr>
        <w:t xml:space="preserve"> от 11 марта 1994 года № 13/11</w:t>
      </w:r>
      <w:r w:rsidRPr="004F3935">
        <w:rPr>
          <w:bCs/>
          <w:color w:val="000000"/>
          <w:spacing w:val="-1"/>
        </w:rPr>
        <w:t xml:space="preserve"> </w:t>
      </w:r>
    </w:p>
    <w:p w:rsidR="00C731AE" w:rsidRDefault="00C731AE" w:rsidP="00080F13">
      <w:pPr>
        <w:shd w:val="clear" w:color="auto" w:fill="FFFFFF"/>
        <w:jc w:val="right"/>
        <w:rPr>
          <w:bCs/>
          <w:color w:val="000000"/>
          <w:spacing w:val="-1"/>
        </w:rPr>
      </w:pPr>
    </w:p>
    <w:p w:rsidR="00EA3A58" w:rsidRPr="001C0B2C" w:rsidRDefault="00EA3A58" w:rsidP="005940BD">
      <w:pPr>
        <w:shd w:val="clear" w:color="auto" w:fill="FFFFFF"/>
        <w:jc w:val="right"/>
        <w:rPr>
          <w:bCs/>
          <w:color w:val="000000"/>
          <w:spacing w:val="-1"/>
          <w:sz w:val="18"/>
          <w:szCs w:val="18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7111"/>
        <w:gridCol w:w="851"/>
        <w:gridCol w:w="992"/>
        <w:gridCol w:w="1122"/>
      </w:tblGrid>
      <w:tr w:rsidR="003E7D09" w:rsidRPr="009053CA" w:rsidTr="005940BD">
        <w:trPr>
          <w:trHeight w:hRule="exact" w:val="365"/>
          <w:jc w:val="center"/>
        </w:trPr>
        <w:tc>
          <w:tcPr>
            <w:tcW w:w="414" w:type="dxa"/>
            <w:vMerge w:val="restar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  <w:r w:rsidRPr="009053CA">
              <w:rPr>
                <w:sz w:val="24"/>
                <w:szCs w:val="24"/>
              </w:rPr>
              <w:t xml:space="preserve">№   </w:t>
            </w:r>
            <w:proofErr w:type="gramStart"/>
            <w:r w:rsidRPr="009053CA">
              <w:rPr>
                <w:sz w:val="24"/>
                <w:szCs w:val="24"/>
              </w:rPr>
              <w:t>п</w:t>
            </w:r>
            <w:proofErr w:type="gramEnd"/>
            <w:r w:rsidRPr="009053CA">
              <w:rPr>
                <w:sz w:val="24"/>
                <w:szCs w:val="24"/>
              </w:rPr>
              <w:t>/п</w:t>
            </w: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vMerge w:val="restart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E7D09" w:rsidRPr="009053CA" w:rsidRDefault="004F3935" w:rsidP="0059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разделов, тем</w:t>
            </w: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shd w:val="clear" w:color="auto" w:fill="FFFFFF"/>
            <w:tcMar>
              <w:top w:w="28" w:type="dxa"/>
              <w:bottom w:w="28" w:type="dxa"/>
            </w:tcMar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  <w:r w:rsidRPr="009053CA">
              <w:rPr>
                <w:sz w:val="24"/>
                <w:szCs w:val="24"/>
              </w:rPr>
              <w:t>Количество учебных часов</w:t>
            </w:r>
          </w:p>
        </w:tc>
      </w:tr>
      <w:tr w:rsidR="003E7D09" w:rsidRPr="009053CA" w:rsidTr="005940BD">
        <w:trPr>
          <w:trHeight w:hRule="exact" w:val="365"/>
          <w:jc w:val="center"/>
        </w:trPr>
        <w:tc>
          <w:tcPr>
            <w:tcW w:w="414" w:type="dxa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  <w:r w:rsidRPr="009053CA">
              <w:rPr>
                <w:sz w:val="24"/>
                <w:szCs w:val="24"/>
              </w:rPr>
              <w:t>всего</w:t>
            </w: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FFFFFF"/>
            <w:tcMar>
              <w:top w:w="28" w:type="dxa"/>
              <w:bottom w:w="28" w:type="dxa"/>
            </w:tcMar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  <w:r w:rsidRPr="009053CA">
              <w:rPr>
                <w:sz w:val="24"/>
                <w:szCs w:val="24"/>
              </w:rPr>
              <w:t>В том числе</w:t>
            </w:r>
          </w:p>
        </w:tc>
      </w:tr>
      <w:tr w:rsidR="003E7D09" w:rsidRPr="009053CA" w:rsidTr="001C0B2C">
        <w:trPr>
          <w:trHeight w:hRule="exact" w:val="280"/>
          <w:jc w:val="center"/>
        </w:trPr>
        <w:tc>
          <w:tcPr>
            <w:tcW w:w="414" w:type="dxa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28" w:type="dxa"/>
              <w:bottom w:w="28" w:type="dxa"/>
            </w:tcMar>
          </w:tcPr>
          <w:p w:rsidR="003E7D09" w:rsidRPr="009053CA" w:rsidRDefault="003E7D09" w:rsidP="0059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3E7D09" w:rsidRPr="009053CA" w:rsidRDefault="005940BD" w:rsidP="005940BD">
            <w:pPr>
              <w:jc w:val="center"/>
              <w:rPr>
                <w:sz w:val="24"/>
                <w:szCs w:val="24"/>
              </w:rPr>
            </w:pPr>
            <w:r w:rsidRPr="009053CA">
              <w:rPr>
                <w:sz w:val="24"/>
                <w:szCs w:val="24"/>
              </w:rPr>
              <w:t>лекции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3E7D09" w:rsidRPr="009053CA" w:rsidRDefault="00A56CCE" w:rsidP="005940BD">
            <w:pPr>
              <w:jc w:val="center"/>
              <w:rPr>
                <w:sz w:val="24"/>
                <w:szCs w:val="24"/>
              </w:rPr>
            </w:pPr>
            <w:proofErr w:type="spellStart"/>
            <w:r w:rsidRPr="009053CA">
              <w:rPr>
                <w:sz w:val="24"/>
                <w:szCs w:val="24"/>
              </w:rPr>
              <w:t>п</w:t>
            </w:r>
            <w:r w:rsidR="005940BD" w:rsidRPr="009053CA">
              <w:rPr>
                <w:sz w:val="24"/>
                <w:szCs w:val="24"/>
              </w:rPr>
              <w:t>рактич</w:t>
            </w:r>
            <w:proofErr w:type="spellEnd"/>
            <w:r w:rsidRPr="009053CA">
              <w:rPr>
                <w:sz w:val="24"/>
                <w:szCs w:val="24"/>
              </w:rPr>
              <w:t>.</w:t>
            </w:r>
          </w:p>
        </w:tc>
      </w:tr>
      <w:tr w:rsidR="002E1403" w:rsidRPr="009053CA" w:rsidTr="002E1403">
        <w:trPr>
          <w:trHeight w:hRule="exact" w:val="652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 w:rsidRPr="009053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ОПАСНОСТЬЮ ДОРОЖНОГО ДВИЖЕНИЯ (БДД)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2E1403">
        <w:trPr>
          <w:trHeight w:hRule="exact" w:val="691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 w:rsidRPr="009053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НОРМАТИВНО-ПРАВОВАЯ БАЗА  ПО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ДОРОЖНОГО ДВИЖЕНИЯ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905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905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905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4F3935">
        <w:trPr>
          <w:trHeight w:val="551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 w:rsidRPr="009053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СИСТЕМА  СБОРА  И  ОБРАБОТКИ  ИНФОРМАЦИИ  О  ДОРОЖНО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ТРАНСПОРТНЫХ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ПРОИСШЕСТВИЯХ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(ДТП)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2E1403">
        <w:trPr>
          <w:trHeight w:hRule="exact" w:val="625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 w:rsidRPr="009053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rPr>
                <w:smallCaps/>
                <w:sz w:val="24"/>
                <w:szCs w:val="24"/>
              </w:rPr>
            </w:pPr>
            <w:r w:rsidRPr="002E1403">
              <w:rPr>
                <w:smallCaps/>
                <w:sz w:val="24"/>
                <w:szCs w:val="24"/>
              </w:rPr>
              <w:t>ДОРОЖНЫЙ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 xml:space="preserve"> ФАКТОР 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 xml:space="preserve">И 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 xml:space="preserve">БЕЗОПАСНОСТЬ 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>ДОРОЖНОГО ДВИЖЕНИЯ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BD70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BD70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BD70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2E1403">
        <w:trPr>
          <w:trHeight w:val="307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 w:rsidRPr="009053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НАДЕЖНОСТИ ВОДИТЕЛЯ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4F3935">
        <w:trPr>
          <w:trHeight w:val="550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 w:rsidRPr="009053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6A3E17" w:rsidRDefault="002E1403" w:rsidP="008978A7">
            <w:pPr>
              <w:rPr>
                <w:smallCaps/>
                <w:sz w:val="24"/>
                <w:szCs w:val="24"/>
              </w:rPr>
            </w:pPr>
            <w:r w:rsidRPr="002E1403">
              <w:rPr>
                <w:smallCaps/>
                <w:sz w:val="24"/>
                <w:szCs w:val="24"/>
              </w:rPr>
              <w:t>ОРГАНИЗАЦИЯ</w:t>
            </w:r>
            <w:r w:rsidR="006A3E17"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 xml:space="preserve"> РАБОТЫ </w:t>
            </w:r>
            <w:r w:rsidR="006A3E17"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>ПО</w:t>
            </w:r>
            <w:r w:rsidR="006A3E17">
              <w:rPr>
                <w:smallCaps/>
                <w:sz w:val="24"/>
                <w:szCs w:val="24"/>
              </w:rPr>
              <w:t xml:space="preserve"> </w:t>
            </w:r>
            <w:r w:rsidRPr="002E1403">
              <w:rPr>
                <w:smallCaps/>
                <w:sz w:val="24"/>
                <w:szCs w:val="24"/>
              </w:rPr>
              <w:t xml:space="preserve"> БД</w:t>
            </w:r>
            <w:r w:rsidR="006A3E17">
              <w:rPr>
                <w:smallCaps/>
                <w:sz w:val="24"/>
                <w:szCs w:val="24"/>
              </w:rPr>
              <w:t xml:space="preserve">Д </w:t>
            </w:r>
            <w:r w:rsidRPr="002E1403">
              <w:rPr>
                <w:smallCaps/>
                <w:sz w:val="24"/>
                <w:szCs w:val="24"/>
              </w:rPr>
              <w:t xml:space="preserve"> В ТРАНСПОРТНОМ ПРЕДПРИЯТИИ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905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905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9053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6A3E17">
        <w:trPr>
          <w:trHeight w:val="501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ПОДДЕРЖАНИЕ </w:t>
            </w:r>
            <w:r w:rsidR="006A3E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И </w:t>
            </w:r>
            <w:r w:rsidR="006A3E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КОНТРОЛЬ </w:t>
            </w:r>
            <w:r w:rsidR="006A3E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СОСТОЯНИЯ</w:t>
            </w:r>
            <w:r w:rsidR="006A3E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ЗДОРОВЬЯ ВОДИТЕЛЕЙ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6A3E17">
        <w:trPr>
          <w:trHeight w:val="595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ТЕХНИ</w:t>
            </w:r>
            <w:r w:rsidR="006A3E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КА БЕЗОПАСНОСТИ, ОХРАНА ТРУДА И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ОКРУЖАЮЩЕЙ  СРЕДЫ</w:t>
            </w:r>
            <w:r w:rsidR="006A3E1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НА ТРАНСПОРТЕ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4F3935">
        <w:trPr>
          <w:trHeight w:val="286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2E1403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E1403">
              <w:rPr>
                <w:rFonts w:ascii="Times New Roman" w:hAnsi="Times New Roman" w:cs="Times New Roman"/>
                <w:smallCaps/>
                <w:sz w:val="24"/>
                <w:szCs w:val="24"/>
              </w:rPr>
              <w:t>СТРАХОВАНИЕ НА ТРАНСПОРТЕ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E1403" w:rsidRPr="009053CA" w:rsidTr="004F3935">
        <w:trPr>
          <w:trHeight w:val="286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E1403" w:rsidRDefault="006A3E17" w:rsidP="008978A7">
            <w:pPr>
              <w:pStyle w:val="HTM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ЛИЦЕНЗИРОВАНИЕ И СЕРТИФИКАЦИЯ НА ТРАНСПОРТЕ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8D2FC6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8D2FC6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1403" w:rsidRPr="009053CA" w:rsidTr="004F3935">
        <w:trPr>
          <w:trHeight w:val="313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4F3935" w:rsidRDefault="002E1403" w:rsidP="009053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6A3E17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E1403" w:rsidRPr="009053CA" w:rsidTr="004F3935">
        <w:trPr>
          <w:trHeight w:val="299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00B21" w:rsidRDefault="002E1403" w:rsidP="009053CA">
            <w:pPr>
              <w:rPr>
                <w:b/>
                <w:bCs/>
                <w:sz w:val="24"/>
                <w:szCs w:val="24"/>
              </w:rPr>
            </w:pPr>
            <w:r w:rsidRPr="00200B2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00B21" w:rsidRDefault="008D2FC6" w:rsidP="00C73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00B21" w:rsidRDefault="008D2FC6" w:rsidP="00C73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200B21" w:rsidRDefault="008D2FC6" w:rsidP="00C73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E1403" w:rsidRPr="009053CA" w:rsidTr="004F3935">
        <w:trPr>
          <w:trHeight w:val="286"/>
          <w:jc w:val="center"/>
        </w:trPr>
        <w:tc>
          <w:tcPr>
            <w:tcW w:w="414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C73E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2E1403" w:rsidP="009053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в МУГАДН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8D2FC6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Pr="009053CA" w:rsidRDefault="008D2FC6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/>
            <w:tcMar>
              <w:top w:w="28" w:type="dxa"/>
              <w:bottom w:w="28" w:type="dxa"/>
            </w:tcMar>
          </w:tcPr>
          <w:p w:rsidR="002E1403" w:rsidRDefault="008D2FC6" w:rsidP="00C73E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5E11FF" w:rsidRDefault="005E11FF" w:rsidP="001C0B2C"/>
    <w:p w:rsidR="00BD7037" w:rsidRDefault="00BD7037" w:rsidP="00BD7037">
      <w:pPr>
        <w:jc w:val="right"/>
      </w:pPr>
    </w:p>
    <w:sectPr w:rsidR="00BD7037" w:rsidSect="001C0B2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D"/>
    <w:rsid w:val="00080F13"/>
    <w:rsid w:val="00194514"/>
    <w:rsid w:val="001C0B2C"/>
    <w:rsid w:val="00200B21"/>
    <w:rsid w:val="002E1403"/>
    <w:rsid w:val="00397DB6"/>
    <w:rsid w:val="003E7D09"/>
    <w:rsid w:val="00423781"/>
    <w:rsid w:val="004F3935"/>
    <w:rsid w:val="005940BD"/>
    <w:rsid w:val="005E11FF"/>
    <w:rsid w:val="006624B9"/>
    <w:rsid w:val="006727F1"/>
    <w:rsid w:val="006A3E17"/>
    <w:rsid w:val="0073010F"/>
    <w:rsid w:val="007E7399"/>
    <w:rsid w:val="007F0D55"/>
    <w:rsid w:val="0089034D"/>
    <w:rsid w:val="008D2FC6"/>
    <w:rsid w:val="009053CA"/>
    <w:rsid w:val="00A37E2F"/>
    <w:rsid w:val="00A56CCE"/>
    <w:rsid w:val="00BD7037"/>
    <w:rsid w:val="00C54795"/>
    <w:rsid w:val="00C731AE"/>
    <w:rsid w:val="00E60D26"/>
    <w:rsid w:val="00E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53C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05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037"/>
    <w:pPr>
      <w:ind w:left="720"/>
      <w:contextualSpacing/>
    </w:pPr>
  </w:style>
  <w:style w:type="paragraph" w:styleId="HTML">
    <w:name w:val="HTML Preformatted"/>
    <w:basedOn w:val="a"/>
    <w:link w:val="HTML0"/>
    <w:rsid w:val="002E1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14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53C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05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037"/>
    <w:pPr>
      <w:ind w:left="720"/>
      <w:contextualSpacing/>
    </w:pPr>
  </w:style>
  <w:style w:type="paragraph" w:styleId="HTML">
    <w:name w:val="HTML Preformatted"/>
    <w:basedOn w:val="a"/>
    <w:link w:val="HTML0"/>
    <w:rsid w:val="002E1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14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2017-04-21T20:02:00Z</dcterms:created>
  <dcterms:modified xsi:type="dcterms:W3CDTF">2017-04-21T20:02:00Z</dcterms:modified>
</cp:coreProperties>
</file>