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2A" w:rsidRPr="0041357C" w:rsidRDefault="00AF592A" w:rsidP="00AF59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41357C">
        <w:rPr>
          <w:rFonts w:ascii="Times New Roman" w:eastAsia="Calibri" w:hAnsi="Times New Roman" w:cs="Times New Roman"/>
          <w:b/>
          <w:sz w:val="26"/>
          <w:szCs w:val="26"/>
        </w:rPr>
        <w:t>УЧЕБНЫЙ ПЛАН</w:t>
      </w:r>
    </w:p>
    <w:p w:rsidR="00AF592A" w:rsidRPr="0041357C" w:rsidRDefault="00AF592A" w:rsidP="00AF59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357C">
        <w:rPr>
          <w:rFonts w:ascii="Times New Roman" w:eastAsia="Calibri" w:hAnsi="Times New Roman" w:cs="Times New Roman"/>
          <w:b/>
          <w:sz w:val="26"/>
          <w:szCs w:val="26"/>
        </w:rPr>
        <w:t>повышения квалификации руководящего состава образовательных учреждений</w:t>
      </w:r>
    </w:p>
    <w:p w:rsidR="00AF592A" w:rsidRPr="0041357C" w:rsidRDefault="00AF592A" w:rsidP="00AF59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592A" w:rsidRPr="0041357C" w:rsidRDefault="00AF592A" w:rsidP="00AF5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592A" w:rsidRPr="0041357C" w:rsidRDefault="00AF592A" w:rsidP="00AF5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1949"/>
      </w:tblGrid>
      <w:tr w:rsidR="00AF592A" w:rsidRPr="0041357C" w:rsidTr="003E6C01">
        <w:trPr>
          <w:jc w:val="center"/>
        </w:trPr>
        <w:tc>
          <w:tcPr>
            <w:tcW w:w="675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Разделы</w:t>
            </w:r>
          </w:p>
        </w:tc>
        <w:tc>
          <w:tcPr>
            <w:tcW w:w="1949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F592A" w:rsidRPr="0041357C" w:rsidTr="003E6C01">
        <w:trPr>
          <w:jc w:val="center"/>
        </w:trPr>
        <w:tc>
          <w:tcPr>
            <w:tcW w:w="675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AF592A" w:rsidRPr="0041357C" w:rsidRDefault="00AF592A" w:rsidP="003E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Организационно-правовые аспекты деятельности образовательных учреждений</w:t>
            </w:r>
          </w:p>
        </w:tc>
        <w:tc>
          <w:tcPr>
            <w:tcW w:w="1949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AF592A" w:rsidRPr="0041357C" w:rsidTr="003E6C01">
        <w:trPr>
          <w:jc w:val="center"/>
        </w:trPr>
        <w:tc>
          <w:tcPr>
            <w:tcW w:w="675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AF592A" w:rsidRPr="0041357C" w:rsidRDefault="00AF592A" w:rsidP="003E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Психолого-педагогические основы деятельности руководителя образовательного учреждения</w:t>
            </w:r>
          </w:p>
        </w:tc>
        <w:tc>
          <w:tcPr>
            <w:tcW w:w="1949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AF592A" w:rsidRPr="0041357C" w:rsidTr="003E6C01">
        <w:trPr>
          <w:jc w:val="center"/>
        </w:trPr>
        <w:tc>
          <w:tcPr>
            <w:tcW w:w="675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AF592A" w:rsidRPr="0041357C" w:rsidRDefault="00AF592A" w:rsidP="003E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Финансово-хозяйственная деятельность </w:t>
            </w:r>
          </w:p>
        </w:tc>
        <w:tc>
          <w:tcPr>
            <w:tcW w:w="1949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AF592A" w:rsidRPr="0041357C" w:rsidTr="003E6C01">
        <w:trPr>
          <w:jc w:val="center"/>
        </w:trPr>
        <w:tc>
          <w:tcPr>
            <w:tcW w:w="675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AF592A" w:rsidRPr="0041357C" w:rsidRDefault="00AF592A" w:rsidP="003E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Основы охраны труда в образовательных учреждениях</w:t>
            </w:r>
          </w:p>
        </w:tc>
        <w:tc>
          <w:tcPr>
            <w:tcW w:w="1949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AF592A" w:rsidRPr="0041357C" w:rsidTr="003E6C01">
        <w:trPr>
          <w:jc w:val="center"/>
        </w:trPr>
        <w:tc>
          <w:tcPr>
            <w:tcW w:w="675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AF592A" w:rsidRPr="0041357C" w:rsidRDefault="00AF592A" w:rsidP="003E6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тенденции развития автотранспорта и обеспечения безопасности дорожного движения</w:t>
            </w:r>
          </w:p>
        </w:tc>
        <w:tc>
          <w:tcPr>
            <w:tcW w:w="1949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AF592A" w:rsidRPr="0041357C" w:rsidTr="003E6C01">
        <w:trPr>
          <w:jc w:val="center"/>
        </w:trPr>
        <w:tc>
          <w:tcPr>
            <w:tcW w:w="675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AF592A" w:rsidRPr="0041357C" w:rsidRDefault="00AF592A" w:rsidP="003E6C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Итоговая аттестация (защита квалификационной работы)</w:t>
            </w:r>
          </w:p>
        </w:tc>
        <w:tc>
          <w:tcPr>
            <w:tcW w:w="1949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AF592A" w:rsidRPr="0041357C" w:rsidTr="003E6C01">
        <w:trPr>
          <w:jc w:val="center"/>
        </w:trPr>
        <w:tc>
          <w:tcPr>
            <w:tcW w:w="675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F592A" w:rsidRPr="0041357C" w:rsidRDefault="00AF592A" w:rsidP="003E6C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357C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49" w:type="dxa"/>
          </w:tcPr>
          <w:p w:rsidR="00AF592A" w:rsidRPr="0041357C" w:rsidRDefault="00AF592A" w:rsidP="003E6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</w:tr>
    </w:tbl>
    <w:p w:rsidR="006A504F" w:rsidRDefault="006A504F"/>
    <w:sectPr w:rsidR="006A504F" w:rsidSect="00AF5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2A"/>
    <w:rsid w:val="006A504F"/>
    <w:rsid w:val="00A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2017-04-22T12:18:00Z</dcterms:created>
  <dcterms:modified xsi:type="dcterms:W3CDTF">2017-04-22T12:19:00Z</dcterms:modified>
</cp:coreProperties>
</file>